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3EA" w:rsidRPr="009043EA" w:rsidRDefault="00A74A9C">
      <w:pPr>
        <w:rPr>
          <w:color w:val="C00000"/>
        </w:rPr>
      </w:pPr>
      <w:r w:rsidRPr="009043EA">
        <w:rPr>
          <w:color w:val="C00000"/>
        </w:rPr>
        <w:t>Teoremas para el cálculo de integrales i</w:t>
      </w:r>
      <w:r w:rsidR="009043EA" w:rsidRPr="009043EA">
        <w:rPr>
          <w:color w:val="C00000"/>
        </w:rPr>
        <w:t>ndefinidas</w:t>
      </w:r>
      <w:r w:rsidRPr="009043EA">
        <w:rPr>
          <w:color w:val="C00000"/>
        </w:rPr>
        <w:t xml:space="preserve"> </w:t>
      </w:r>
    </w:p>
    <w:p w:rsidR="00011132" w:rsidRDefault="00A74A9C">
      <w:r>
        <w:t xml:space="preserve"> </w:t>
      </w:r>
      <w:r w:rsidR="009043EA">
        <w:t>Importante</w:t>
      </w:r>
      <w:r>
        <w:t xml:space="preserve"> considerar que, para el </w:t>
      </w:r>
      <w:r w:rsidR="009043EA">
        <w:t>cálculo</w:t>
      </w:r>
      <w:r>
        <w:t xml:space="preserve"> de integrales, se requiere del dominio</w:t>
      </w:r>
      <w:r w:rsidR="009043EA">
        <w:t xml:space="preserve"> de las derivadas, además de saber identificar el tipo  de función con la que se está trabajando para poder elegir el teorema </w:t>
      </w:r>
      <w:r>
        <w:t xml:space="preserve"> </w:t>
      </w:r>
      <w:r w:rsidR="009043EA">
        <w:t>o método de integración que se va a utilizar</w:t>
      </w:r>
    </w:p>
    <w:p w:rsidR="009043EA" w:rsidRDefault="009043EA">
      <w:r>
        <w:t xml:space="preserve">Una ventaja que se tiene al integrar una función, es que el resultado obtenido ser comprobable al derivar el resultado, la derivada debe ser igual al integral.  </w:t>
      </w:r>
    </w:p>
    <w:p w:rsidR="009043EA" w:rsidRPr="009043EA" w:rsidRDefault="009043EA">
      <w:pPr>
        <w:rPr>
          <w:color w:val="C00000"/>
        </w:rPr>
      </w:pPr>
      <w:r w:rsidRPr="009043EA">
        <w:rPr>
          <w:color w:val="C00000"/>
        </w:rPr>
        <w:t xml:space="preserve">Integrales indefinidas </w:t>
      </w:r>
      <w:proofErr w:type="spellStart"/>
      <w:r w:rsidRPr="009043EA">
        <w:rPr>
          <w:color w:val="C00000"/>
        </w:rPr>
        <w:t>polinomiales</w:t>
      </w:r>
      <w:proofErr w:type="spellEnd"/>
    </w:p>
    <w:p w:rsidR="009043EA" w:rsidRDefault="009043EA">
      <w:r>
        <w:t>A partir de las integrales que vimos en el primer parcial se pueden enunciar los siguientes teoremas de integración</w:t>
      </w:r>
      <w:r w:rsidRPr="009043EA">
        <w:t>:</w:t>
      </w:r>
    </w:p>
    <w:p w:rsidR="00443648" w:rsidRPr="00443648" w:rsidRDefault="00443648" w:rsidP="00443648">
      <w:pPr>
        <w:pStyle w:val="Prrafodelista"/>
        <w:shd w:val="clear" w:color="auto" w:fill="FFFFFF"/>
        <w:spacing w:after="352" w:line="240" w:lineRule="auto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noProof/>
          <w:lang w:eastAsia="es-MX"/>
        </w:rPr>
        <w:drawing>
          <wp:inline distT="0" distB="0" distL="0" distR="0">
            <wp:extent cx="1428750" cy="571500"/>
            <wp:effectExtent l="0" t="0" r="0" b="0"/>
            <wp:docPr id="14" name="Imagen 14" descr="\int k \:dx = kx +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int k \:dx = kx + C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648" w:rsidRDefault="00443648" w:rsidP="00443648">
      <w:pPr>
        <w:pStyle w:val="Prrafodelista"/>
        <w:spacing w:after="0" w:line="240" w:lineRule="auto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</w:p>
    <w:p w:rsidR="00443648" w:rsidRPr="00443648" w:rsidRDefault="00443648" w:rsidP="00443648">
      <w:pPr>
        <w:pStyle w:val="Prrafodelista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br/>
      </w:r>
      <w:r w:rsidRPr="00443648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>
            <wp:extent cx="76200" cy="104775"/>
            <wp:effectExtent l="0" t="0" r="0" b="9525"/>
            <wp:docPr id="13" name="Imagen 13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648">
        <w:rPr>
          <w:rFonts w:ascii="Tahoma" w:eastAsia="Times New Roman" w:hAnsi="Tahoma" w:cs="Tahoma"/>
          <w:color w:val="333333"/>
          <w:sz w:val="23"/>
          <w:szCs w:val="23"/>
          <w:shd w:val="clear" w:color="auto" w:fill="FFFFFF"/>
          <w:lang w:eastAsia="es-MX"/>
        </w:rPr>
        <w:t> Integral de </w:t>
      </w:r>
      <w:r w:rsidRPr="00443648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>
            <wp:extent cx="238125" cy="400050"/>
            <wp:effectExtent l="0" t="0" r="9525" b="0"/>
            <wp:docPr id="12" name="Imagen 12" descr="x^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x^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hd w:val="clear" w:color="auto" w:fill="FFFFFF"/>
        <w:spacing w:after="352" w:line="240" w:lineRule="auto"/>
        <w:jc w:val="center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noProof/>
          <w:lang w:eastAsia="es-MX"/>
        </w:rPr>
        <w:drawing>
          <wp:inline distT="0" distB="0" distL="0" distR="0">
            <wp:extent cx="1781175" cy="685800"/>
            <wp:effectExtent l="0" t="0" r="9525" b="0"/>
            <wp:docPr id="11" name="Imagen 11" descr="\int x^n \:dx = \frac{x^{n+1}}{n+1} +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int x^n \:dx = \frac{x^{n+1}}{n+1} + 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br/>
      </w:r>
      <w:r w:rsidRPr="00443648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>
            <wp:extent cx="76200" cy="104775"/>
            <wp:effectExtent l="0" t="0" r="0" b="9525"/>
            <wp:docPr id="10" name="Imagen 10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648">
        <w:rPr>
          <w:rFonts w:ascii="Tahoma" w:eastAsia="Times New Roman" w:hAnsi="Tahoma" w:cs="Tahoma"/>
          <w:color w:val="333333"/>
          <w:sz w:val="23"/>
          <w:szCs w:val="23"/>
          <w:shd w:val="clear" w:color="auto" w:fill="FFFFFF"/>
          <w:lang w:eastAsia="es-MX"/>
        </w:rPr>
        <w:t> Integral de una suma</w:t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hd w:val="clear" w:color="auto" w:fill="FFFFFF"/>
        <w:spacing w:after="352" w:line="240" w:lineRule="auto"/>
        <w:jc w:val="center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noProof/>
          <w:lang w:eastAsia="es-MX"/>
        </w:rPr>
        <w:drawing>
          <wp:inline distT="0" distB="0" distL="0" distR="0">
            <wp:extent cx="3590925" cy="571500"/>
            <wp:effectExtent l="0" t="0" r="9525" b="0"/>
            <wp:docPr id="9" name="Imagen 9" descr="\int (f(x)+g(x)) \: dx = \int f(x) \: dx + \int g(x) \: d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int (f(x)+g(x)) \: dx = \int f(x) \: dx + \int g(x) \: dx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br/>
      </w:r>
      <w:r w:rsidRPr="00443648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>
            <wp:extent cx="76200" cy="104775"/>
            <wp:effectExtent l="0" t="0" r="0" b="9525"/>
            <wp:docPr id="8" name="Imagen 8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648">
        <w:rPr>
          <w:rFonts w:ascii="Tahoma" w:eastAsia="Times New Roman" w:hAnsi="Tahoma" w:cs="Tahoma"/>
          <w:color w:val="333333"/>
          <w:sz w:val="23"/>
          <w:szCs w:val="23"/>
          <w:shd w:val="clear" w:color="auto" w:fill="FFFFFF"/>
          <w:lang w:eastAsia="es-MX"/>
        </w:rPr>
        <w:t> Integral de una constate por una función</w:t>
      </w: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br/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hd w:val="clear" w:color="auto" w:fill="FFFFFF"/>
        <w:spacing w:after="352" w:line="240" w:lineRule="auto"/>
        <w:jc w:val="center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noProof/>
          <w:lang w:eastAsia="es-MX"/>
        </w:rPr>
        <w:drawing>
          <wp:inline distT="0" distB="0" distL="0" distR="0">
            <wp:extent cx="2495550" cy="571500"/>
            <wp:effectExtent l="0" t="0" r="0" b="0"/>
            <wp:docPr id="7" name="Imagen 7" descr="\int (k \cdot f(x)) \: dx = k \cdot \int f(x) \: d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int (k \cdot f(x)) \: dx = k \cdot \int f(x) \: d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hd w:val="clear" w:color="auto" w:fill="FFFFFF"/>
        <w:spacing w:after="352" w:line="240" w:lineRule="auto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t>Como ejemplo de todo lo anterior, calculamos la integral de un polinomio:</w:t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hd w:val="clear" w:color="auto" w:fill="FFFFFF"/>
        <w:spacing w:after="352" w:line="240" w:lineRule="auto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noProof/>
          <w:lang w:eastAsia="es-MX"/>
        </w:rPr>
        <w:drawing>
          <wp:inline distT="0" distB="0" distL="0" distR="0">
            <wp:extent cx="2219325" cy="571500"/>
            <wp:effectExtent l="0" t="0" r="9525" b="0"/>
            <wp:docPr id="6" name="Imagen 6" descr="\int (x^3 + 5x^2 -4x + 7) \:dx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\int (x^3 + 5x^2 -4x + 7) \:dx =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br/>
      </w:r>
      <w:r w:rsidRPr="00443648">
        <w:rPr>
          <w:noProof/>
          <w:lang w:eastAsia="es-MX"/>
        </w:rPr>
        <w:drawing>
          <wp:inline distT="0" distB="0" distL="0" distR="0">
            <wp:extent cx="3714750" cy="571500"/>
            <wp:effectExtent l="0" t="0" r="0" b="0"/>
            <wp:docPr id="5" name="Imagen 5" descr="=\int x^3 \: dx + \int 5x^2 \: dx  -\int (4x) \: dx  + \int 7 \:dx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=\int x^3 \: dx + \int 5x^2 \: dx  -\int (4x) \: dx  + \int 7 \:dx =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br/>
      </w:r>
      <w:r w:rsidRPr="00443648">
        <w:rPr>
          <w:noProof/>
          <w:lang w:eastAsia="es-MX"/>
        </w:rPr>
        <w:lastRenderedPageBreak/>
        <w:drawing>
          <wp:inline distT="0" distB="0" distL="0" distR="0">
            <wp:extent cx="3876675" cy="571500"/>
            <wp:effectExtent l="0" t="0" r="9525" b="0"/>
            <wp:docPr id="4" name="Imagen 4" descr="=\int x^3 \: dx + 5 \cdot \int x^2 \: dx  -4\cdot \int x \: dx  + \int 7 \:dx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=\int x^3 \: dx + 5 \cdot \int x^2 \: dx  -4\cdot \int x \: dx  + \int 7 \:dx =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br/>
      </w:r>
      <w:r w:rsidRPr="00443648">
        <w:rPr>
          <w:noProof/>
          <w:lang w:eastAsia="es-MX"/>
        </w:rPr>
        <w:drawing>
          <wp:inline distT="0" distB="0" distL="0" distR="0">
            <wp:extent cx="2809875" cy="685800"/>
            <wp:effectExtent l="0" t="0" r="9525" b="0"/>
            <wp:docPr id="3" name="Imagen 3" descr="=\frac{x^4}{4} + 5 \cdot \frac{x^3}{3}  -4\cdot \frac{x^2}{2}  + 7x + C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=\frac{x^4}{4} + 5 \cdot \frac{x^3}{3}  -4\cdot \frac{x^2}{2}  + 7x + C=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hd w:val="clear" w:color="auto" w:fill="FFFFFF"/>
        <w:spacing w:after="352" w:line="240" w:lineRule="auto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noProof/>
          <w:lang w:eastAsia="es-MX"/>
        </w:rPr>
        <w:drawing>
          <wp:inline distT="0" distB="0" distL="0" distR="0">
            <wp:extent cx="76200" cy="104775"/>
            <wp:effectExtent l="0" t="0" r="0" b="9525"/>
            <wp:docPr id="2" name="Imagen 2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648">
        <w:rPr>
          <w:rFonts w:ascii="Tahoma" w:eastAsia="Times New Roman" w:hAnsi="Tahoma" w:cs="Tahoma"/>
          <w:color w:val="333333"/>
          <w:sz w:val="23"/>
          <w:szCs w:val="23"/>
          <w:lang w:eastAsia="es-MX"/>
        </w:rPr>
        <w:t> Ejemplo 2:</w:t>
      </w:r>
    </w:p>
    <w:p w:rsidR="00443648" w:rsidRPr="00443648" w:rsidRDefault="00443648" w:rsidP="00443648">
      <w:pPr>
        <w:pStyle w:val="Prrafodelista"/>
        <w:numPr>
          <w:ilvl w:val="0"/>
          <w:numId w:val="1"/>
        </w:numPr>
        <w:shd w:val="clear" w:color="auto" w:fill="FFFFFF"/>
        <w:spacing w:after="352" w:line="240" w:lineRule="auto"/>
        <w:jc w:val="center"/>
        <w:rPr>
          <w:rFonts w:ascii="Tahoma" w:eastAsia="Times New Roman" w:hAnsi="Tahoma" w:cs="Tahoma"/>
          <w:color w:val="333333"/>
          <w:sz w:val="23"/>
          <w:szCs w:val="23"/>
          <w:lang w:eastAsia="es-MX"/>
        </w:rPr>
      </w:pPr>
      <w:r w:rsidRPr="00443648">
        <w:rPr>
          <w:noProof/>
          <w:lang w:eastAsia="es-MX"/>
        </w:rPr>
        <w:drawing>
          <wp:inline distT="0" distB="0" distL="0" distR="0">
            <wp:extent cx="4305300" cy="685800"/>
            <wp:effectExtent l="0" t="0" r="0" b="0"/>
            <wp:docPr id="1" name="Imagen 1" descr="\int (3x^4 + x^2 -5x + 1) \:dx =\frac{3x^5}{5}+\frac{x^3}{3}-\frac{5x^2}{2}+x+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\int (3x^4 + x^2 -5x + 1) \:dx =\frac{3x^5}{5}+\frac{x^3}{3}-\frac{5x^2}{2}+x+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3EA" w:rsidRDefault="009043EA" w:rsidP="00443648">
      <w:pPr>
        <w:pStyle w:val="Prrafodelista"/>
      </w:pPr>
    </w:p>
    <w:p w:rsidR="00443648" w:rsidRDefault="00443648">
      <w:r>
        <w:t xml:space="preserve">La aplicación de los teoremas anteriores te permitirá calcularla integral indefinida de funciones </w:t>
      </w:r>
      <w:proofErr w:type="spellStart"/>
      <w:r>
        <w:t>polinomiales</w:t>
      </w:r>
      <w:proofErr w:type="spellEnd"/>
      <w:r>
        <w:t>, racionales o irracionales cuya regla de correspondencia tenga términos de la forma</w:t>
      </w:r>
      <w:r w:rsidRPr="00443648">
        <w:t>:</w:t>
      </w:r>
      <w:r>
        <w:t xml:space="preserve"> </w:t>
      </w:r>
    </w:p>
    <w:p w:rsidR="00F43C85" w:rsidRDefault="00443648">
      <w:r>
        <w:t xml:space="preserve"> </w:t>
      </w:r>
    </w:p>
    <w:p w:rsidR="00F43C85" w:rsidRDefault="00F43C85" w:rsidP="00F43C85"/>
    <w:p w:rsidR="009043EA" w:rsidRPr="00F43C85" w:rsidRDefault="00F43C85" w:rsidP="00F43C85">
      <w:pPr>
        <w:tabs>
          <w:tab w:val="left" w:pos="2325"/>
        </w:tabs>
      </w:pPr>
      <w:r>
        <w:tab/>
      </w:r>
      <w:r w:rsidRPr="00F43C85">
        <w:t>K/k, k/</w:t>
      </w:r>
      <w:proofErr w:type="spellStart"/>
      <w:r w:rsidRPr="00F43C85">
        <w:t>x^n</w:t>
      </w:r>
      <w:proofErr w:type="spellEnd"/>
      <w:r w:rsidRPr="00F43C85">
        <w:t xml:space="preserve">, </w:t>
      </w:r>
      <w:proofErr w:type="spellStart"/>
      <w:r w:rsidRPr="00F43C85">
        <w:t>kx^n</w:t>
      </w:r>
      <w:proofErr w:type="spellEnd"/>
      <w:r w:rsidRPr="00F43C85">
        <w:t>, ^</w:t>
      </w:r>
      <w:proofErr w:type="spellStart"/>
      <w:r w:rsidRPr="00F43C85">
        <w:t>n√x^m</w:t>
      </w:r>
      <w:bookmarkStart w:id="0" w:name="_GoBack"/>
      <w:bookmarkEnd w:id="0"/>
      <w:proofErr w:type="spellEnd"/>
    </w:p>
    <w:sectPr w:rsidR="009043EA" w:rsidRPr="00F43C85" w:rsidSect="00FD5D23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342D5"/>
    <w:multiLevelType w:val="hybridMultilevel"/>
    <w:tmpl w:val="5C1287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A9C"/>
    <w:rsid w:val="00011132"/>
    <w:rsid w:val="00443648"/>
    <w:rsid w:val="005960B5"/>
    <w:rsid w:val="009043EA"/>
    <w:rsid w:val="00A74A9C"/>
    <w:rsid w:val="00F43C85"/>
    <w:rsid w:val="00FD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4AB97F-4DF2-4559-9576-93139F145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43EA"/>
    <w:pPr>
      <w:ind w:left="720"/>
      <w:contextualSpacing/>
    </w:pPr>
  </w:style>
  <w:style w:type="paragraph" w:customStyle="1" w:styleId="spip">
    <w:name w:val="spip"/>
    <w:basedOn w:val="Normal"/>
    <w:rsid w:val="00443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443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2021-12-07T03:44:00Z</dcterms:created>
  <dcterms:modified xsi:type="dcterms:W3CDTF">2021-12-07T04:52:00Z</dcterms:modified>
</cp:coreProperties>
</file>